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C93C4" w14:textId="77777777" w:rsidR="006F4435" w:rsidRDefault="00FA310C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6D5D79E7" w14:textId="77777777" w:rsidR="006F4435" w:rsidRDefault="00FA310C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6F4435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77777777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历史的回响|你的1939 我们铭记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52164433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重大主题报道</w:t>
            </w:r>
            <w:r w:rsidR="008C4479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（新媒体）</w:t>
            </w:r>
          </w:p>
        </w:tc>
      </w:tr>
      <w:tr w:rsidR="006F4435" w:rsidRPr="008C4479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77777777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bookmarkStart w:id="0" w:name="OLE_LINK2"/>
            <w:bookmarkStart w:id="1" w:name="OLE_LINK3"/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3分59秒</w:t>
            </w:r>
            <w:bookmarkEnd w:id="0"/>
            <w:bookmarkEnd w:id="1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6F4435" w:rsidRPr="004E3A4A" w:rsidRDefault="00FA310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4E3A4A"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2A1BEE4F" w:rsidR="006F4435" w:rsidRPr="004E3A4A" w:rsidRDefault="008C447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 w:rsidRPr="004E3A4A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创意</w:t>
            </w:r>
            <w:r w:rsidRPr="004E3A4A">
              <w:rPr>
                <w:rFonts w:ascii="华文中宋" w:eastAsia="华文中宋" w:hAnsi="华文中宋"/>
                <w:color w:val="000000"/>
                <w:sz w:val="21"/>
                <w:szCs w:val="21"/>
              </w:rPr>
              <w:t>传播</w:t>
            </w:r>
            <w:bookmarkStart w:id="2" w:name="_GoBack"/>
            <w:bookmarkEnd w:id="2"/>
          </w:p>
        </w:tc>
      </w:tr>
      <w:tr w:rsidR="006F4435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6F4435" w:rsidRDefault="006F443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6F4435" w:rsidRDefault="006F4435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6F4435" w:rsidRDefault="00FA310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2CC8FB39" w:rsidR="006F4435" w:rsidRDefault="00292030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中文</w:t>
            </w:r>
          </w:p>
        </w:tc>
      </w:tr>
      <w:tr w:rsidR="006F4435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4F267750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臧庆星</w:t>
            </w:r>
            <w:r w:rsidR="00364B75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李莲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6F4435" w:rsidRDefault="00FA310C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7535F18A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臧庆星</w:t>
            </w:r>
            <w:r w:rsidR="00364B75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田川</w:t>
            </w:r>
          </w:p>
        </w:tc>
      </w:tr>
      <w:tr w:rsidR="006F4435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F92D890" w14:textId="318023F5" w:rsidR="006F4435" w:rsidRDefault="00FA310C" w:rsidP="00364B75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云南广播电视台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6F4435" w:rsidRDefault="00FA310C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6F4435" w:rsidRDefault="00FA31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40961702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七彩云端</w:t>
            </w:r>
            <w:r w:rsidR="008C4479"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客户端</w:t>
            </w:r>
          </w:p>
        </w:tc>
      </w:tr>
      <w:tr w:rsidR="006F4435" w14:paraId="53AD1B21" w14:textId="77777777">
        <w:trPr>
          <w:trHeight w:hRule="exact" w:val="112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77777777" w:rsidR="006F4435" w:rsidRDefault="006F4435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2025年8月25日8:56</w:t>
            </w:r>
          </w:p>
        </w:tc>
      </w:tr>
      <w:tr w:rsidR="006F4435" w14:paraId="60708A05" w14:textId="77777777">
        <w:trPr>
          <w:trHeight w:val="1030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6F4435" w:rsidRDefault="00FA310C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10B6F25B" w14:textId="77777777" w:rsidR="006F4435" w:rsidRDefault="00BE1F8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23"/>
                <w:sz w:val="13"/>
                <w:szCs w:val="13"/>
              </w:rPr>
            </w:pPr>
            <w:hyperlink r:id="rId7" w:history="1">
              <w:r w:rsidR="00FA310C">
                <w:rPr>
                  <w:rStyle w:val="a4"/>
                  <w:rFonts w:ascii="华文中宋" w:eastAsia="华文中宋" w:hAnsi="华文中宋" w:hint="eastAsia"/>
                  <w:spacing w:val="-23"/>
                  <w:sz w:val="13"/>
                  <w:szCs w:val="13"/>
                </w:rPr>
                <w:t>https://mtydazzle.yntv.cn/pages/details/details.html?companyId=ysxw&amp;productId=7F9A1B14E41B4259A34223A7D744C0DB&amp;docid=06E6FC81BB994EA48DF7226082473424&amp;isNew=yes&amp;downloadTips=true&amp;jumpCode=QCYD&amp;type=news&amp;articleType=1</w:t>
              </w:r>
            </w:hyperlink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6F4435" w:rsidRDefault="006F4435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6F4435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FA8DF56" w14:textId="77777777" w:rsidR="006F4435" w:rsidRDefault="00FA310C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2025年是中国人民抗日战争暨世界反法西斯战争胜利80周年。1939年，3200多名南洋华侨青年，响应爱国侨领陈嘉庚先生号召回国参加抗战，用青春碧血奔赴祖国，以赤子丹心抵御外侮，誓不辜负血肉筑就的滇缅公路、民族抗战的血脉通道。86年岁月更迭，南侨机工一个个离我们远去，但他们参与创造的历史将在时空中永恒回响，赤子功勋，丰碑永驻，值得我们永远铭记。</w:t>
            </w:r>
          </w:p>
          <w:p w14:paraId="4A437CDF" w14:textId="77777777" w:rsidR="006F4435" w:rsidRDefault="00FA310C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本片所选取的南侨机工声音均来自主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创记者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在2014年采制的世纪老人影像。时隔11年，在重要的时间节点，主创做了一次化繁就简的尝试，突出世纪老人在无限时空中的讲述，让受众沉浸式重温那段不能忘却的历史。全片98%使用影像留白，以黑白电影幕布为背景，用声音、文字、配乐、音效重现历史时空，南侨机工原声清唱、钢琴、交响、歌唱4个版本的《再会吧！南洋》作为配乐，伴随式分层次递进，片末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逐现青年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与晚年对比影像，短短4分钟，细节频频、悬念拉满，以小见大，鲜活再现半个多世纪前的烽火岁月。</w:t>
            </w:r>
          </w:p>
          <w:p w14:paraId="13FBDF5E" w14:textId="77777777" w:rsidR="006F4435" w:rsidRDefault="00FA310C">
            <w:pPr>
              <w:spacing w:line="240" w:lineRule="exact"/>
              <w:ind w:firstLineChars="200" w:firstLine="400"/>
              <w:jc w:val="left"/>
              <w:rPr>
                <w:rFonts w:ascii="华文中宋" w:eastAsia="华文中宋" w:hAnsi="华文中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作品经七彩云端首发，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云视新闻七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彩云视频号发布，被多家媒体转载；2025年9月8日被中国记协公众号发表的《抗战胜利80周年代表作特辑来了》转载，全网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总传播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量超10万。</w:t>
            </w:r>
          </w:p>
        </w:tc>
      </w:tr>
      <w:tr w:rsidR="006F4435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6F4435" w:rsidRDefault="00FA310C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6F4435" w:rsidRDefault="00FA310C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AC8E2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23"/>
                <w:sz w:val="13"/>
                <w:szCs w:val="13"/>
              </w:rPr>
            </w:pPr>
            <w:hyperlink r:id="rId8" w:history="1">
              <w:r>
                <w:rPr>
                  <w:rStyle w:val="a4"/>
                  <w:rFonts w:ascii="华文中宋" w:eastAsia="华文中宋" w:hAnsi="华文中宋" w:hint="eastAsia"/>
                  <w:spacing w:val="-23"/>
                  <w:sz w:val="13"/>
                  <w:szCs w:val="13"/>
                </w:rPr>
                <w:t>https://mtydazzle.yntv.cn/pages/details/details.html?companyId=ysxw&amp;productId=7F9A1B14E41B4259A34223A7D744C0DB&amp;docid=06E6FC81BB994EA48DF7226082473424&amp;isNew=yes&amp;downloadTips=true&amp;jumpCode=QCYD&amp;type=news&amp;articleType=1</w:t>
              </w:r>
            </w:hyperlink>
          </w:p>
        </w:tc>
      </w:tr>
      <w:tr w:rsidR="006F4435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6F4435" w:rsidRDefault="006F443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6F4435" w:rsidRDefault="00FA310C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6F4435" w:rsidRDefault="00FA310C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105702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6F4435" w:rsidRDefault="00FA310C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6F4435" w:rsidRDefault="00FA310C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6F4435" w:rsidRDefault="00FA310C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0C9204F9" w:rsidR="006F4435" w:rsidRDefault="00FA310C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10➕</w:t>
            </w:r>
          </w:p>
        </w:tc>
      </w:tr>
      <w:tr w:rsidR="006F4435" w14:paraId="0651087A" w14:textId="77777777">
        <w:trPr>
          <w:trHeight w:hRule="exact" w:val="224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AF5CE53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6F4435" w:rsidRDefault="00FA310C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6F4435" w:rsidRDefault="00FA310C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 w14:textId="77777777" w:rsidR="006F4435" w:rsidRDefault="006F4435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14:paraId="1FE495BA" w14:textId="77777777" w:rsidR="006F4435" w:rsidRDefault="00FA310C">
            <w:pPr>
              <w:ind w:firstLineChars="200" w:firstLine="40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0"/>
                <w:szCs w:val="20"/>
              </w:rPr>
              <w:t>作品以纯黑背景构建沉浸式氛围，借世纪老人原声和字幕真实还原南侨机工抗战岁月，历史细节拉满，兼具纪实深度与铭记价值，尽显历史题材新媒体产品创作的巧思。推荐参评。</w:t>
            </w:r>
          </w:p>
          <w:p w14:paraId="31875D0E" w14:textId="77777777" w:rsidR="006F4435" w:rsidRDefault="00FA310C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 w14:textId="77777777" w:rsidR="006F4435" w:rsidRDefault="00FA310C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6F4435" w:rsidRDefault="00FA310C">
            <w:pPr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  <w:p w14:paraId="55B8F77F" w14:textId="77777777" w:rsidR="006F4435" w:rsidRDefault="006F4435">
            <w:pPr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</w:tbl>
    <w:p w14:paraId="30942D31" w14:textId="10E4744D" w:rsidR="006F4435" w:rsidRDefault="006F4435"/>
    <w:sectPr w:rsidR="006F443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FB662" w14:textId="77777777" w:rsidR="00BE1F88" w:rsidRDefault="00BE1F88">
      <w:r>
        <w:separator/>
      </w:r>
    </w:p>
  </w:endnote>
  <w:endnote w:type="continuationSeparator" w:id="0">
    <w:p w14:paraId="116D0733" w14:textId="77777777" w:rsidR="00BE1F88" w:rsidRDefault="00BE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9A461" w14:textId="77777777" w:rsidR="00BE1F88" w:rsidRDefault="00BE1F88">
      <w:r>
        <w:separator/>
      </w:r>
    </w:p>
  </w:footnote>
  <w:footnote w:type="continuationSeparator" w:id="0">
    <w:p w14:paraId="20317433" w14:textId="77777777" w:rsidR="00BE1F88" w:rsidRDefault="00BE1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6F4435" w:rsidRDefault="006F4435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35"/>
    <w:rsid w:val="9F644573"/>
    <w:rsid w:val="9FFEF608"/>
    <w:rsid w:val="00292030"/>
    <w:rsid w:val="00364B75"/>
    <w:rsid w:val="00444880"/>
    <w:rsid w:val="004E3A4A"/>
    <w:rsid w:val="006F4435"/>
    <w:rsid w:val="007024CB"/>
    <w:rsid w:val="008C4479"/>
    <w:rsid w:val="00BE1F88"/>
    <w:rsid w:val="00FA310C"/>
    <w:rsid w:val="103E4A53"/>
    <w:rsid w:val="291819B2"/>
    <w:rsid w:val="33363900"/>
    <w:rsid w:val="3F7F7F09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FollowedHyperlink"/>
    <w:basedOn w:val="a0"/>
    <w:rPr>
      <w:color w:val="800080"/>
      <w:u w:val="single"/>
    </w:rPr>
  </w:style>
  <w:style w:type="character" w:styleId="a5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方正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FollowedHyperlink"/>
    <w:basedOn w:val="a0"/>
    <w:rPr>
      <w:color w:val="800080"/>
      <w:u w:val="single"/>
    </w:rPr>
  </w:style>
  <w:style w:type="character" w:styleId="a5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tydazzle.yntv.cn/pages/details/details.html?companyId=ysxw&amp;productId=7F9A1B14E41B4259A34223A7D744C0DB&amp;docid=06E6FC81BB994EA48DF7226082473424&amp;isNew=yes&amp;downloadTips=true&amp;jumpCode=QCYD&amp;type=news&amp;articleType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tydazzle.yntv.cn/pages/details/details.html?companyId=ysxw&amp;productId=7F9A1B14E41B4259A34223A7D744C0DB&amp;docid=06E6FC81BB994EA48DF7226082473424&amp;isNew=yes&amp;downloadTips=true&amp;jumpCode=QCYD&amp;type=news&amp;articleType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7</cp:revision>
  <dcterms:created xsi:type="dcterms:W3CDTF">2026-04-07T14:18:00Z</dcterms:created>
  <dcterms:modified xsi:type="dcterms:W3CDTF">2026-05-12T03:35:00Z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